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F7E" w:rsidRPr="00FE2788" w:rsidRDefault="00EB7D09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  <w:lang w:val="ru-RU"/>
        </w:rPr>
      </w:pPr>
      <w:bookmarkStart w:id="0" w:name="br1"/>
      <w:bookmarkEnd w:id="0"/>
      <w:r w:rsidRPr="00FE2788">
        <w:rPr>
          <w:rFonts w:ascii="Times New Roman" w:hAnsi="Times New Roman" w:cs="Times New Roman"/>
          <w:color w:val="FF0000"/>
          <w:sz w:val="2"/>
          <w:lang w:val="ru-RU"/>
        </w:rPr>
        <w:t xml:space="preserve"> </w:t>
      </w:r>
    </w:p>
    <w:p w:rsidR="00596F7E" w:rsidRPr="00FE2788" w:rsidRDefault="00EB7D09">
      <w:pPr>
        <w:framePr w:w="4693" w:wrap="auto" w:hAnchor="text" w:x="4153" w:y="11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АННОТАЦИЯ К</w:t>
      </w:r>
      <w:r w:rsidRPr="00FE2788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>РАБОЧЕЙ ПРОГРАММЕ</w:t>
      </w:r>
    </w:p>
    <w:p w:rsidR="00596F7E" w:rsidRPr="00FE2788" w:rsidRDefault="00EB7D09">
      <w:pPr>
        <w:framePr w:w="2882" w:wrap="auto" w:hAnchor="text" w:x="1738" w:y="16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1.</w:t>
      </w:r>
      <w:r w:rsidRPr="00FE2788">
        <w:rPr>
          <w:rFonts w:ascii="Times New Roman" w:hAnsi="Times New Roman" w:cs="Times New Roman"/>
          <w:color w:val="000000"/>
          <w:spacing w:val="120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FE2788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596F7E" w:rsidRPr="00FE2788" w:rsidRDefault="00EB7D09">
      <w:pPr>
        <w:framePr w:w="6042" w:wrap="auto" w:hAnchor="text" w:x="5031" w:y="16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Рабочая программа</w:t>
      </w:r>
      <w:r w:rsidRPr="00FE2788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по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FE2788">
        <w:rPr>
          <w:rFonts w:ascii="Times New Roman" w:hAnsi="Times New Roman" w:cs="Times New Roman"/>
          <w:color w:val="000000"/>
          <w:spacing w:val="-5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FE2788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="00FE2788" w:rsidRPr="00FE2788">
        <w:rPr>
          <w:rFonts w:ascii="Times New Roman" w:hAnsi="Times New Roman" w:cs="Times New Roman"/>
          <w:color w:val="000000"/>
          <w:sz w:val="24"/>
          <w:lang w:val="ru-RU"/>
        </w:rPr>
        <w:t>«</w:t>
      </w:r>
      <w:proofErr w:type="spellStart"/>
      <w:r w:rsidR="00FE2788" w:rsidRPr="00FE2788">
        <w:rPr>
          <w:rFonts w:ascii="Times New Roman" w:hAnsi="Times New Roman" w:cs="Times New Roman"/>
          <w:color w:val="000000"/>
          <w:sz w:val="24"/>
          <w:lang w:val="ru-RU"/>
        </w:rPr>
        <w:t>Обществозна</w:t>
      </w:r>
      <w:proofErr w:type="spellEnd"/>
    </w:p>
    <w:p w:rsidR="00596F7E" w:rsidRPr="00FE2788" w:rsidRDefault="00EB7D09">
      <w:pPr>
        <w:framePr w:w="2764" w:wrap="auto" w:hAnchor="text" w:x="2098" w:y="18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proofErr w:type="gramStart"/>
      <w:r w:rsidRPr="00FE2788">
        <w:rPr>
          <w:rFonts w:ascii="Times New Roman" w:hAnsi="Times New Roman" w:cs="Times New Roman"/>
          <w:color w:val="000000"/>
          <w:sz w:val="24"/>
          <w:lang w:val="ru-RU"/>
        </w:rPr>
        <w:t xml:space="preserve">программы </w:t>
      </w:r>
      <w:r w:rsidRPr="00FE2788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r w:rsidRPr="00FE2788">
        <w:rPr>
          <w:rFonts w:ascii="Times New Roman" w:hAnsi="Times New Roman" w:cs="Times New Roman"/>
          <w:color w:val="000000"/>
          <w:spacing w:val="5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proofErr w:type="gramEnd"/>
    </w:p>
    <w:p w:rsidR="00596F7E" w:rsidRPr="00FE2788" w:rsidRDefault="00EB7D09">
      <w:pPr>
        <w:framePr w:w="2764" w:wrap="auto" w:hAnchor="text" w:x="2098" w:y="188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предмета и</w:t>
      </w:r>
      <w:r w:rsidRPr="00FE2788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596F7E" w:rsidRPr="00FE2788" w:rsidRDefault="00FE2788">
      <w:pPr>
        <w:framePr w:w="5337" w:wrap="auto" w:hAnchor="text" w:x="5031" w:y="18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proofErr w:type="spellStart"/>
      <w:r w:rsidRPr="00FE2788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proofErr w:type="spellEnd"/>
      <w:r w:rsidR="00EB7D09" w:rsidRPr="00FE2788">
        <w:rPr>
          <w:rFonts w:ascii="Times New Roman" w:hAnsi="Times New Roman" w:cs="Times New Roman"/>
          <w:color w:val="000000"/>
          <w:spacing w:val="1"/>
          <w:sz w:val="24"/>
          <w:lang w:val="ru-RU"/>
        </w:rPr>
        <w:t>»</w:t>
      </w:r>
      <w:r w:rsidR="00EB7D09" w:rsidRPr="00FE2788">
        <w:rPr>
          <w:rFonts w:ascii="Times New Roman" w:hAnsi="Times New Roman" w:cs="Times New Roman"/>
          <w:color w:val="000000"/>
          <w:spacing w:val="-8"/>
          <w:sz w:val="24"/>
          <w:lang w:val="ru-RU"/>
        </w:rPr>
        <w:t xml:space="preserve"> </w:t>
      </w:r>
      <w:r w:rsidR="00EB7D09" w:rsidRPr="00FE2788">
        <w:rPr>
          <w:rFonts w:ascii="Times New Roman" w:hAnsi="Times New Roman" w:cs="Times New Roman"/>
          <w:color w:val="000000"/>
          <w:sz w:val="24"/>
          <w:lang w:val="ru-RU"/>
        </w:rPr>
        <w:t>Среднее общее</w:t>
      </w:r>
      <w:r w:rsidR="00EB7D09" w:rsidRPr="00FE2788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="00EB7D09" w:rsidRPr="00FE2788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="00EB7D09" w:rsidRPr="00FE2788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="00EB7D09" w:rsidRPr="00FE2788">
        <w:rPr>
          <w:rFonts w:ascii="Times New Roman" w:hAnsi="Times New Roman" w:cs="Times New Roman"/>
          <w:color w:val="000000"/>
          <w:sz w:val="24"/>
          <w:lang w:val="ru-RU"/>
        </w:rPr>
        <w:t>(10-11 классы)</w:t>
      </w:r>
    </w:p>
    <w:p w:rsidR="00596F7E" w:rsidRPr="00FE2788" w:rsidRDefault="00EB7D09">
      <w:pPr>
        <w:framePr w:w="420" w:wrap="auto" w:hAnchor="text" w:x="1815" w:y="26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2.</w:t>
      </w:r>
    </w:p>
    <w:p w:rsidR="00596F7E" w:rsidRPr="00FE2788" w:rsidRDefault="00EB7D09">
      <w:pPr>
        <w:framePr w:w="6764" w:wrap="auto" w:hAnchor="text" w:x="2523" w:y="26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 xml:space="preserve">Количество </w:t>
      </w:r>
      <w:r w:rsidRPr="00FE2788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FE2788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FE2788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FE2788">
        <w:rPr>
          <w:rFonts w:ascii="Times New Roman" w:hAnsi="Times New Roman" w:cs="Times New Roman"/>
          <w:color w:val="000000"/>
          <w:spacing w:val="212"/>
          <w:sz w:val="24"/>
          <w:lang w:val="ru-RU"/>
        </w:rPr>
        <w:t xml:space="preserve"> </w:t>
      </w:r>
      <w:proofErr w:type="gramStart"/>
      <w:r w:rsidRPr="00FE2788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FE2788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FE2788">
        <w:rPr>
          <w:rFonts w:ascii="Times New Roman" w:hAnsi="Times New Roman" w:cs="Times New Roman"/>
          <w:color w:val="000000"/>
          <w:spacing w:val="2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 xml:space="preserve">2 </w:t>
      </w:r>
      <w:r w:rsidRPr="00FE2788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года,</w:t>
      </w:r>
      <w:r w:rsidRPr="00FE2788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>10-11 классы.</w:t>
      </w:r>
    </w:p>
    <w:p w:rsidR="00596F7E" w:rsidRPr="00FE2788" w:rsidRDefault="00EB7D09" w:rsidP="00EB7D09">
      <w:pPr>
        <w:framePr w:w="5092" w:wrap="auto" w:hAnchor="text" w:x="1815" w:y="29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FE2788">
        <w:rPr>
          <w:rFonts w:ascii="Times New Roman" w:hAnsi="Times New Roman" w:cs="Times New Roman"/>
          <w:color w:val="000000"/>
          <w:spacing w:val="-2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>программы (год)</w:t>
      </w:r>
      <w:r w:rsidRPr="00FE2788">
        <w:rPr>
          <w:rFonts w:ascii="Times New Roman" w:hAnsi="Times New Roman" w:cs="Times New Roman"/>
          <w:color w:val="000000"/>
          <w:spacing w:val="213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>10 класс –</w:t>
      </w:r>
      <w:r w:rsidR="00FE2788" w:rsidRPr="00FE2788">
        <w:rPr>
          <w:rFonts w:ascii="Times New Roman" w:hAnsi="Times New Roman" w:cs="Times New Roman"/>
          <w:color w:val="000000"/>
          <w:sz w:val="24"/>
          <w:lang w:val="ru-RU"/>
        </w:rPr>
        <w:t xml:space="preserve"> 70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 xml:space="preserve"> ч.</w:t>
      </w:r>
    </w:p>
    <w:p w:rsidR="00596F7E" w:rsidRPr="00FE2788" w:rsidRDefault="00EB7D09">
      <w:pPr>
        <w:framePr w:w="420" w:wrap="auto" w:hAnchor="text" w:x="1815" w:y="37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3.</w:t>
      </w:r>
    </w:p>
    <w:p w:rsidR="00596F7E" w:rsidRPr="00FE2788" w:rsidRDefault="00EB7D09">
      <w:pPr>
        <w:framePr w:w="420" w:wrap="auto" w:hAnchor="text" w:x="1815" w:y="3759"/>
        <w:widowControl w:val="0"/>
        <w:autoSpaceDE w:val="0"/>
        <w:autoSpaceDN w:val="0"/>
        <w:spacing w:before="219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4.</w:t>
      </w:r>
    </w:p>
    <w:p w:rsidR="00596F7E" w:rsidRPr="00FE2788" w:rsidRDefault="00EB7D09">
      <w:pPr>
        <w:framePr w:w="2106" w:wrap="auto" w:hAnchor="text" w:x="2523" w:y="37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FE2788">
        <w:rPr>
          <w:rFonts w:ascii="Times New Roman" w:hAnsi="Times New Roman" w:cs="Times New Roman"/>
          <w:color w:val="000000"/>
          <w:spacing w:val="5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596F7E" w:rsidRPr="00FE2788" w:rsidRDefault="00EB7D09">
      <w:pPr>
        <w:framePr w:w="2106" w:wrap="auto" w:hAnchor="text" w:x="2523" w:y="3759"/>
        <w:widowControl w:val="0"/>
        <w:autoSpaceDE w:val="0"/>
        <w:autoSpaceDN w:val="0"/>
        <w:spacing w:before="219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FE2788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596F7E" w:rsidRPr="00FE2788" w:rsidRDefault="00EB7D09">
      <w:pPr>
        <w:framePr w:w="1598" w:wrap="auto" w:hAnchor="text" w:x="5031" w:y="37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31. 08. 2021г.</w:t>
      </w:r>
    </w:p>
    <w:p w:rsidR="00FE2788" w:rsidRPr="00FE2788" w:rsidRDefault="00FE2788" w:rsidP="00FE2788">
      <w:pPr>
        <w:framePr w:w="5759" w:wrap="auto" w:hAnchor="text" w:x="5031" w:y="4244"/>
        <w:widowControl w:val="0"/>
        <w:autoSpaceDE w:val="0"/>
        <w:autoSpaceDN w:val="0"/>
        <w:spacing w:before="11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 xml:space="preserve">-развитие личности в период ранней юности, ее духовной культуры, </w:t>
      </w:r>
      <w:proofErr w:type="gramStart"/>
      <w:r w:rsidRPr="00FE2788">
        <w:rPr>
          <w:rFonts w:ascii="Times New Roman" w:hAnsi="Times New Roman" w:cs="Times New Roman"/>
          <w:color w:val="000000"/>
          <w:sz w:val="24"/>
          <w:lang w:val="ru-RU"/>
        </w:rPr>
        <w:t>социального</w:t>
      </w:r>
      <w:proofErr w:type="gramEnd"/>
    </w:p>
    <w:p w:rsidR="00FE2788" w:rsidRPr="00FE2788" w:rsidRDefault="00FE2788" w:rsidP="00FE2788">
      <w:pPr>
        <w:framePr w:w="5759" w:wrap="auto" w:hAnchor="text" w:x="5031" w:y="4244"/>
        <w:widowControl w:val="0"/>
        <w:autoSpaceDE w:val="0"/>
        <w:autoSpaceDN w:val="0"/>
        <w:spacing w:before="11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мышления, познавательного интереса к изучению социально-гуманитарных дисциплин;</w:t>
      </w:r>
    </w:p>
    <w:p w:rsidR="00FE2788" w:rsidRPr="00FE2788" w:rsidRDefault="00FE2788" w:rsidP="00FE2788">
      <w:pPr>
        <w:framePr w:w="5759" w:wrap="auto" w:hAnchor="text" w:x="5031" w:y="4244"/>
        <w:widowControl w:val="0"/>
        <w:autoSpaceDE w:val="0"/>
        <w:autoSpaceDN w:val="0"/>
        <w:spacing w:before="11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 xml:space="preserve">критического мышления, позволяющего объективно воспринимать </w:t>
      </w:r>
      <w:proofErr w:type="gramStart"/>
      <w:r w:rsidRPr="00FE2788">
        <w:rPr>
          <w:rFonts w:ascii="Times New Roman" w:hAnsi="Times New Roman" w:cs="Times New Roman"/>
          <w:color w:val="000000"/>
          <w:sz w:val="24"/>
          <w:lang w:val="ru-RU"/>
        </w:rPr>
        <w:t>социальную</w:t>
      </w:r>
      <w:proofErr w:type="gramEnd"/>
    </w:p>
    <w:p w:rsidR="00FE2788" w:rsidRPr="00FE2788" w:rsidRDefault="00FE2788" w:rsidP="00FE2788">
      <w:pPr>
        <w:framePr w:w="5759" w:wrap="auto" w:hAnchor="text" w:x="5031" w:y="4244"/>
        <w:widowControl w:val="0"/>
        <w:autoSpaceDE w:val="0"/>
        <w:autoSpaceDN w:val="0"/>
        <w:spacing w:before="11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информацию и уверенно ориентироваться в ее потоке</w:t>
      </w:r>
    </w:p>
    <w:p w:rsidR="00596F7E" w:rsidRPr="00FE2788" w:rsidRDefault="00EB7D09">
      <w:pPr>
        <w:framePr w:w="1398" w:wrap="auto" w:hAnchor="text" w:x="1815" w:y="45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596F7E" w:rsidRPr="00FE2788" w:rsidRDefault="00EB7D09">
      <w:pPr>
        <w:framePr w:w="420" w:wrap="auto" w:hAnchor="text" w:x="1815" w:y="59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5.</w:t>
      </w:r>
    </w:p>
    <w:p w:rsidR="00596F7E" w:rsidRPr="00FE2788" w:rsidRDefault="00EB7D09">
      <w:pPr>
        <w:framePr w:w="1738" w:wrap="auto" w:hAnchor="text" w:x="2523" w:y="59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596F7E" w:rsidRPr="00FE2788" w:rsidRDefault="00596F7E">
      <w:pPr>
        <w:framePr w:w="6146" w:wrap="auto" w:hAnchor="text" w:x="5031" w:y="59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</w:p>
    <w:p w:rsidR="00596F7E" w:rsidRPr="00FE2788" w:rsidRDefault="00FE2788">
      <w:pPr>
        <w:framePr w:w="6146" w:wrap="auto" w:hAnchor="text" w:x="5031" w:y="59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lang w:val="ru-RU"/>
        </w:rPr>
        <w:t>Боголюбов Л.Н.</w:t>
      </w:r>
      <w:bookmarkStart w:id="1" w:name="_GoBack"/>
      <w:bookmarkEnd w:id="1"/>
      <w:r w:rsidR="00EB7D09" w:rsidRPr="00FE2788">
        <w:rPr>
          <w:rFonts w:ascii="Times New Roman" w:hAnsi="Times New Roman" w:cs="Times New Roman"/>
          <w:color w:val="000000"/>
          <w:spacing w:val="2"/>
          <w:sz w:val="24"/>
          <w:lang w:val="ru-RU"/>
        </w:rPr>
        <w:t xml:space="preserve"> </w:t>
      </w:r>
      <w:r w:rsidR="00EB7D09" w:rsidRPr="00FE2788">
        <w:rPr>
          <w:rFonts w:ascii="Times New Roman" w:hAnsi="Times New Roman" w:cs="Times New Roman"/>
          <w:color w:val="000000"/>
          <w:sz w:val="24"/>
          <w:lang w:val="ru-RU"/>
        </w:rPr>
        <w:t>10-11</w:t>
      </w:r>
      <w:r w:rsidR="00EB7D09" w:rsidRPr="00FE2788">
        <w:rPr>
          <w:rFonts w:ascii="Times New Roman" w:hAnsi="Times New Roman" w:cs="Times New Roman"/>
          <w:color w:val="000000"/>
          <w:spacing w:val="3"/>
          <w:sz w:val="24"/>
          <w:lang w:val="ru-RU"/>
        </w:rPr>
        <w:t xml:space="preserve"> </w:t>
      </w:r>
      <w:r w:rsidR="00EB7D09" w:rsidRPr="00FE2788">
        <w:rPr>
          <w:rFonts w:ascii="Times New Roman" w:hAnsi="Times New Roman" w:cs="Times New Roman"/>
          <w:color w:val="000000"/>
          <w:sz w:val="24"/>
          <w:lang w:val="ru-RU"/>
        </w:rPr>
        <w:t>классы. – М.</w:t>
      </w:r>
      <w:r w:rsidR="00EB7D09" w:rsidRPr="00FE2788">
        <w:rPr>
          <w:rFonts w:ascii="Times New Roman" w:hAnsi="Times New Roman" w:cs="Times New Roman"/>
          <w:color w:val="000000"/>
          <w:spacing w:val="5"/>
          <w:sz w:val="24"/>
          <w:lang w:val="ru-RU"/>
        </w:rPr>
        <w:t xml:space="preserve"> </w:t>
      </w:r>
      <w:r w:rsidR="00EB7D09" w:rsidRPr="00FE2788">
        <w:rPr>
          <w:rFonts w:ascii="Times New Roman" w:hAnsi="Times New Roman" w:cs="Times New Roman"/>
          <w:color w:val="000000"/>
          <w:sz w:val="24"/>
          <w:lang w:val="ru-RU"/>
        </w:rPr>
        <w:t>«Просвещение»,</w:t>
      </w:r>
    </w:p>
    <w:p w:rsidR="00596F7E" w:rsidRPr="00FE2788" w:rsidRDefault="00EB7D09">
      <w:pPr>
        <w:framePr w:w="6146" w:wrap="auto" w:hAnchor="text" w:x="5031" w:y="59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2020.</w:t>
      </w:r>
    </w:p>
    <w:p w:rsidR="00596F7E" w:rsidRPr="00FE2788" w:rsidRDefault="00EB7D09">
      <w:pPr>
        <w:framePr w:w="2297" w:wrap="auto" w:hAnchor="text" w:x="1815" w:y="61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FE2788">
        <w:rPr>
          <w:rFonts w:ascii="Times New Roman" w:hAnsi="Times New Roman" w:cs="Times New Roman"/>
          <w:color w:val="000000"/>
          <w:sz w:val="24"/>
          <w:lang w:val="ru-RU"/>
        </w:rPr>
        <w:t>учебники</w:t>
      </w:r>
      <w:r w:rsidRPr="00FE2788">
        <w:rPr>
          <w:rFonts w:ascii="Times New Roman" w:hAnsi="Times New Roman" w:cs="Times New Roman"/>
          <w:color w:val="000000"/>
          <w:spacing w:val="-2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FE2788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FE2788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596F7E" w:rsidRPr="00FE2788" w:rsidRDefault="00FE2788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  <w:lang w:val="ru-RU"/>
        </w:rPr>
      </w:pPr>
      <w:r w:rsidRPr="00FE2788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84.1pt;margin-top:78.6pt;width:469.85pt;height:287.1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596F7E" w:rsidRPr="00FE2788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35154DBE-9811-4C55-9487-888A6EB42FEE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8CF12542-DB6C-4B04-9874-1B003170DDE0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3" w:fontKey="{A5C78ACA-3B99-4487-ABDA-2E572A9B435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596F7E"/>
    <w:rsid w:val="00B06B85"/>
    <w:rsid w:val="00BA5B2D"/>
    <w:rsid w:val="00EB7D09"/>
    <w:rsid w:val="00FE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2022-02-22T16:08:00Z</dcterms:created>
  <dcterms:modified xsi:type="dcterms:W3CDTF">2022-02-22T17:07:00Z</dcterms:modified>
</cp:coreProperties>
</file>